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Using a bar graph, graph the CHANGE in energy expenditure from exercise (average of minutes 2-5) during each minute of recovery in the two subjects within each participant (4 points).  </w:t>
      </w: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E916CA6" wp14:editId="6C01ED99">
            <wp:extent cx="4572000" cy="2743200"/>
            <wp:effectExtent l="0" t="0" r="25400" b="2540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Pr="00B613F0" w:rsidRDefault="00B613F0" w:rsidP="00B613F0">
      <w:pPr>
        <w:pStyle w:val="ListParagraph"/>
        <w:ind w:left="1440"/>
        <w:rPr>
          <w:rFonts w:ascii="Arial" w:hAnsi="Arial" w:cs="Arial"/>
          <w:b/>
        </w:rPr>
      </w:pPr>
      <w:r w:rsidRPr="00B613F0">
        <w:rPr>
          <w:rFonts w:ascii="Arial" w:hAnsi="Arial" w:cs="Arial"/>
          <w:b/>
        </w:rPr>
        <w:t xml:space="preserve">Was there a difference between participants change in poste exercise energy expenditure?  In 1-2 sentences, describe the relationship observed in your graph.   In 3-4 sentences, provide a physiological rationale as to why any differences may have occurred.   </w:t>
      </w: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Pr="00356D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Pr="0037072F" w:rsidRDefault="00B613F0" w:rsidP="00B613F0">
      <w:pPr>
        <w:pStyle w:val="ListParagraph"/>
        <w:rPr>
          <w:rFonts w:ascii="Arial" w:hAnsi="Arial" w:cs="Arial"/>
          <w:b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Using a bar graph, plot the average RER at rest, during exercise, and post-exercise f</w:t>
      </w:r>
      <w:r>
        <w:rPr>
          <w:rFonts w:ascii="Arial" w:hAnsi="Arial" w:cs="Arial"/>
        </w:rPr>
        <w:t>or each individual.</w:t>
      </w: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10509DC" wp14:editId="5957F963">
            <wp:extent cx="4572000" cy="2743200"/>
            <wp:effectExtent l="0" t="0" r="25400" b="2540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613F0" w:rsidRPr="00B613F0" w:rsidRDefault="00B613F0" w:rsidP="00B613F0">
      <w:pPr>
        <w:rPr>
          <w:rFonts w:ascii="Arial" w:hAnsi="Arial" w:cs="Arial"/>
        </w:rPr>
      </w:pPr>
      <w:bookmarkStart w:id="0" w:name="_GoBack"/>
      <w:bookmarkEnd w:id="0"/>
    </w:p>
    <w:p w:rsidR="00B613F0" w:rsidRDefault="00B613F0" w:rsidP="00B613F0">
      <w:pPr>
        <w:pStyle w:val="ListParagraph"/>
        <w:ind w:left="1440"/>
        <w:rPr>
          <w:rFonts w:ascii="Arial" w:hAnsi="Arial" w:cs="Arial"/>
        </w:rPr>
      </w:pPr>
    </w:p>
    <w:p w:rsidR="00B613F0" w:rsidRPr="00B613F0" w:rsidRDefault="00B613F0" w:rsidP="00B613F0">
      <w:pPr>
        <w:pStyle w:val="ListParagraph"/>
        <w:ind w:left="1440"/>
        <w:rPr>
          <w:rFonts w:ascii="Arial" w:hAnsi="Arial" w:cs="Arial"/>
          <w:b/>
        </w:rPr>
      </w:pPr>
      <w:r w:rsidRPr="00B613F0">
        <w:rPr>
          <w:rFonts w:ascii="Arial" w:hAnsi="Arial" w:cs="Arial"/>
          <w:b/>
        </w:rPr>
        <w:t xml:space="preserve">Comment on whether RER (respiratory exchange ratio) changed or remained the same throughout each condition.  Why did you observe or fail to observe a change and what does this indicate with regard to the type of macronutrient being utilized to produce </w:t>
      </w:r>
      <w:proofErr w:type="gramStart"/>
      <w:r w:rsidRPr="00B613F0">
        <w:rPr>
          <w:rFonts w:ascii="Arial" w:hAnsi="Arial" w:cs="Arial"/>
          <w:b/>
        </w:rPr>
        <w:t>ATP ?</w:t>
      </w:r>
      <w:proofErr w:type="gramEnd"/>
      <w:r w:rsidRPr="00B613F0">
        <w:rPr>
          <w:rFonts w:ascii="Arial" w:hAnsi="Arial" w:cs="Arial"/>
          <w:b/>
        </w:rPr>
        <w:t xml:space="preserve"> </w:t>
      </w:r>
    </w:p>
    <w:p w:rsidR="00B613F0" w:rsidRPr="00B613F0" w:rsidRDefault="00B613F0" w:rsidP="00B613F0">
      <w:pPr>
        <w:pStyle w:val="ListParagraph"/>
        <w:ind w:left="1440"/>
        <w:rPr>
          <w:rFonts w:ascii="Arial" w:hAnsi="Arial" w:cs="Arial"/>
          <w:b/>
        </w:rPr>
      </w:pPr>
    </w:p>
    <w:p w:rsidR="00B613F0" w:rsidRPr="00B613F0" w:rsidRDefault="00B613F0" w:rsidP="00B613F0">
      <w:pPr>
        <w:pStyle w:val="ListParagraph"/>
        <w:ind w:left="1440"/>
        <w:rPr>
          <w:rFonts w:ascii="Arial" w:hAnsi="Arial" w:cs="Arial"/>
          <w:b/>
        </w:rPr>
      </w:pPr>
    </w:p>
    <w:p w:rsidR="00B613F0" w:rsidRPr="0037072F" w:rsidRDefault="00B613F0" w:rsidP="00B613F0">
      <w:pPr>
        <w:pStyle w:val="ListParagraph"/>
        <w:ind w:left="1440"/>
        <w:rPr>
          <w:rFonts w:ascii="Arial" w:hAnsi="Arial" w:cs="Arial"/>
          <w:color w:val="FF6600"/>
        </w:rPr>
      </w:pPr>
    </w:p>
    <w:p w:rsidR="00394BF2" w:rsidRDefault="00394BF2"/>
    <w:sectPr w:rsidR="00394BF2" w:rsidSect="00394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E4986"/>
    <w:multiLevelType w:val="hybridMultilevel"/>
    <w:tmpl w:val="0D9A4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3F0"/>
    <w:rsid w:val="00394BF2"/>
    <w:rsid w:val="00B6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4745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3F0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3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3F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3F0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3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3F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chart" Target="charts/chart1.xml"/><Relationship Id="rId7" Type="http://schemas.openxmlformats.org/officeDocument/2006/relationships/chart" Target="charts/chart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Vsperb:Downloads:EE%20Lab%20Sec%20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Vsperb:Downloads:EE%20Lab%20Sec%20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Change</a:t>
            </a:r>
            <a:r>
              <a:rPr lang="en-US" baseline="0"/>
              <a:t> in Energy Expenditure</a:t>
            </a:r>
            <a:endParaRPr lang="en-US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'Moderate Cycling'!$I$45</c:f>
              <c:strCache>
                <c:ptCount val="1"/>
                <c:pt idx="0">
                  <c:v>Mod. Cycling</c:v>
                </c:pt>
              </c:strCache>
            </c:strRef>
          </c:tx>
          <c:invertIfNegative val="0"/>
          <c:cat>
            <c:strRef>
              <c:f>'Moderate Cycling'!$J$44:$O$44</c:f>
              <c:strCache>
                <c:ptCount val="6"/>
                <c:pt idx="0">
                  <c:v>Rest</c:v>
                </c:pt>
                <c:pt idx="1">
                  <c:v>Exercise</c:v>
                </c:pt>
                <c:pt idx="2">
                  <c:v>1-min post</c:v>
                </c:pt>
                <c:pt idx="3">
                  <c:v>2-min post</c:v>
                </c:pt>
                <c:pt idx="4">
                  <c:v>3-min post</c:v>
                </c:pt>
                <c:pt idx="5">
                  <c:v>4-min post</c:v>
                </c:pt>
              </c:strCache>
            </c:strRef>
          </c:cat>
          <c:val>
            <c:numRef>
              <c:f>'Moderate Cycling'!$J$45:$O$45</c:f>
              <c:numCache>
                <c:formatCode>General</c:formatCode>
                <c:ptCount val="6"/>
                <c:pt idx="0">
                  <c:v>1.360117214455491</c:v>
                </c:pt>
                <c:pt idx="1">
                  <c:v>5.692229985833168</c:v>
                </c:pt>
                <c:pt idx="2">
                  <c:v>2.431154283076227</c:v>
                </c:pt>
                <c:pt idx="3">
                  <c:v>1.604502270229161</c:v>
                </c:pt>
                <c:pt idx="4">
                  <c:v>1.448423061642051</c:v>
                </c:pt>
                <c:pt idx="5">
                  <c:v>1.351714144349098</c:v>
                </c:pt>
              </c:numCache>
            </c:numRef>
          </c:val>
        </c:ser>
        <c:ser>
          <c:idx val="1"/>
          <c:order val="1"/>
          <c:tx>
            <c:strRef>
              <c:f>'Moderate Cycling'!$I$46</c:f>
              <c:strCache>
                <c:ptCount val="1"/>
                <c:pt idx="0">
                  <c:v>Running</c:v>
                </c:pt>
              </c:strCache>
            </c:strRef>
          </c:tx>
          <c:invertIfNegative val="0"/>
          <c:cat>
            <c:strRef>
              <c:f>'Moderate Cycling'!$J$44:$O$44</c:f>
              <c:strCache>
                <c:ptCount val="6"/>
                <c:pt idx="0">
                  <c:v>Rest</c:v>
                </c:pt>
                <c:pt idx="1">
                  <c:v>Exercise</c:v>
                </c:pt>
                <c:pt idx="2">
                  <c:v>1-min post</c:v>
                </c:pt>
                <c:pt idx="3">
                  <c:v>2-min post</c:v>
                </c:pt>
                <c:pt idx="4">
                  <c:v>3-min post</c:v>
                </c:pt>
                <c:pt idx="5">
                  <c:v>4-min post</c:v>
                </c:pt>
              </c:strCache>
            </c:strRef>
          </c:cat>
          <c:val>
            <c:numRef>
              <c:f>'Moderate Cycling'!$J$46:$O$46</c:f>
              <c:numCache>
                <c:formatCode>General</c:formatCode>
                <c:ptCount val="6"/>
                <c:pt idx="0" formatCode="0.00">
                  <c:v>1.26522</c:v>
                </c:pt>
                <c:pt idx="1">
                  <c:v>8.164578062057496</c:v>
                </c:pt>
                <c:pt idx="2">
                  <c:v>2.319696879252791</c:v>
                </c:pt>
                <c:pt idx="3">
                  <c:v>1.67378342</c:v>
                </c:pt>
                <c:pt idx="4">
                  <c:v>1.613117110669613</c:v>
                </c:pt>
                <c:pt idx="5">
                  <c:v>1.133378123551607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138506312"/>
        <c:axId val="-2138461848"/>
      </c:barChart>
      <c:catAx>
        <c:axId val="-2138506312"/>
        <c:scaling>
          <c:orientation val="minMax"/>
        </c:scaling>
        <c:delete val="0"/>
        <c:axPos val="b"/>
        <c:majorTickMark val="out"/>
        <c:minorTickMark val="none"/>
        <c:tickLblPos val="nextTo"/>
        <c:crossAx val="-2138461848"/>
        <c:crosses val="autoZero"/>
        <c:auto val="1"/>
        <c:lblAlgn val="ctr"/>
        <c:lblOffset val="100"/>
        <c:noMultiLvlLbl val="0"/>
      </c:catAx>
      <c:valAx>
        <c:axId val="-2138461848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Average</a:t>
                </a:r>
                <a:r>
                  <a:rPr lang="en-US" baseline="0"/>
                  <a:t>    Min</a:t>
                </a:r>
                <a:endParaRPr lang="en-US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213850631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Average RER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Calculations!$L$20</c:f>
              <c:strCache>
                <c:ptCount val="1"/>
                <c:pt idx="0">
                  <c:v>running</c:v>
                </c:pt>
              </c:strCache>
            </c:strRef>
          </c:tx>
          <c:invertIfNegative val="0"/>
          <c:cat>
            <c:strRef>
              <c:f>Calculations!$K$21:$K$23</c:f>
              <c:strCache>
                <c:ptCount val="3"/>
                <c:pt idx="0">
                  <c:v>rest</c:v>
                </c:pt>
                <c:pt idx="1">
                  <c:v>exercise</c:v>
                </c:pt>
                <c:pt idx="2">
                  <c:v>post Exercise</c:v>
                </c:pt>
              </c:strCache>
            </c:strRef>
          </c:cat>
          <c:val>
            <c:numRef>
              <c:f>Calculations!$L$21:$L$23</c:f>
              <c:numCache>
                <c:formatCode>General</c:formatCode>
                <c:ptCount val="3"/>
                <c:pt idx="0">
                  <c:v>0.68984175270254</c:v>
                </c:pt>
                <c:pt idx="1">
                  <c:v>0.722784011136918</c:v>
                </c:pt>
                <c:pt idx="2">
                  <c:v>0.89640732606252</c:v>
                </c:pt>
              </c:numCache>
            </c:numRef>
          </c:val>
        </c:ser>
        <c:ser>
          <c:idx val="1"/>
          <c:order val="1"/>
          <c:tx>
            <c:strRef>
              <c:f>Calculations!$M$20</c:f>
              <c:strCache>
                <c:ptCount val="1"/>
                <c:pt idx="0">
                  <c:v>cycling</c:v>
                </c:pt>
              </c:strCache>
            </c:strRef>
          </c:tx>
          <c:invertIfNegative val="0"/>
          <c:cat>
            <c:strRef>
              <c:f>Calculations!$K$21:$K$23</c:f>
              <c:strCache>
                <c:ptCount val="3"/>
                <c:pt idx="0">
                  <c:v>rest</c:v>
                </c:pt>
                <c:pt idx="1">
                  <c:v>exercise</c:v>
                </c:pt>
                <c:pt idx="2">
                  <c:v>post Exercise</c:v>
                </c:pt>
              </c:strCache>
            </c:strRef>
          </c:cat>
          <c:val>
            <c:numRef>
              <c:f>Calculations!$M$21:$M$23</c:f>
              <c:numCache>
                <c:formatCode>General</c:formatCode>
                <c:ptCount val="3"/>
                <c:pt idx="0">
                  <c:v>0.92694859561466</c:v>
                </c:pt>
                <c:pt idx="1">
                  <c:v>0.933458171239713</c:v>
                </c:pt>
                <c:pt idx="2">
                  <c:v>0.942318058013916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40262872"/>
        <c:axId val="2140310824"/>
      </c:barChart>
      <c:catAx>
        <c:axId val="21402628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Condition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2140310824"/>
        <c:crosses val="autoZero"/>
        <c:auto val="1"/>
        <c:lblAlgn val="ctr"/>
        <c:lblOffset val="100"/>
        <c:noMultiLvlLbl val="0"/>
      </c:catAx>
      <c:valAx>
        <c:axId val="2140310824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RER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214026287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125</Words>
  <Characters>718</Characters>
  <Application>Microsoft Macintosh Word</Application>
  <DocSecurity>0</DocSecurity>
  <Lines>5</Lines>
  <Paragraphs>1</Paragraphs>
  <ScaleCrop>false</ScaleCrop>
  <Company>AVIVA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Viviane Cell</cp:lastModifiedBy>
  <cp:revision>1</cp:revision>
  <dcterms:created xsi:type="dcterms:W3CDTF">2019-09-10T21:03:00Z</dcterms:created>
  <dcterms:modified xsi:type="dcterms:W3CDTF">2019-09-10T21:05:00Z</dcterms:modified>
</cp:coreProperties>
</file>